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9EDAD2" w14:textId="77777777" w:rsidR="0012592A" w:rsidRPr="00957CD1" w:rsidRDefault="0012592A" w:rsidP="0012592A">
      <w:pPr>
        <w:tabs>
          <w:tab w:val="left" w:pos="3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957CD1">
        <w:rPr>
          <w:rFonts w:ascii="Times New Roman" w:eastAsia="Calibri" w:hAnsi="Times New Roman" w:cs="Times New Roman"/>
          <w:b/>
          <w:sz w:val="28"/>
          <w:szCs w:val="28"/>
        </w:rPr>
        <w:t>СРАВНИТЕЛЬНАЯ ТАБЛИЦА</w:t>
      </w:r>
      <w:r w:rsidRPr="00957CD1">
        <w:rPr>
          <w:rFonts w:ascii="Times New Roman" w:eastAsia="Calibri" w:hAnsi="Times New Roman" w:cs="Times New Roman"/>
          <w:b/>
          <w:sz w:val="28"/>
          <w:szCs w:val="28"/>
        </w:rPr>
        <w:br/>
        <w:t xml:space="preserve">к проекту постановления </w:t>
      </w:r>
      <w:r w:rsidR="00833C42" w:rsidRPr="00957CD1">
        <w:rPr>
          <w:rFonts w:ascii="Times New Roman" w:eastAsia="Calibri" w:hAnsi="Times New Roman" w:cs="Times New Roman"/>
          <w:b/>
          <w:sz w:val="28"/>
          <w:szCs w:val="28"/>
        </w:rPr>
        <w:t>Кабинета Министров</w:t>
      </w:r>
      <w:r w:rsidRPr="00957CD1">
        <w:rPr>
          <w:rFonts w:ascii="Times New Roman" w:eastAsia="Calibri" w:hAnsi="Times New Roman" w:cs="Times New Roman"/>
          <w:b/>
          <w:sz w:val="28"/>
          <w:szCs w:val="28"/>
        </w:rPr>
        <w:t xml:space="preserve"> Кыргызской Республики</w:t>
      </w:r>
    </w:p>
    <w:p w14:paraId="253DA34D" w14:textId="77777777" w:rsidR="00292E03" w:rsidRPr="00AE1596" w:rsidRDefault="00292E03" w:rsidP="00292E03">
      <w:pPr>
        <w:tabs>
          <w:tab w:val="left" w:pos="12333"/>
        </w:tabs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96">
        <w:rPr>
          <w:rFonts w:ascii="Times New Roman" w:hAnsi="Times New Roman" w:cs="Times New Roman"/>
          <w:b/>
          <w:bCs/>
          <w:spacing w:val="5"/>
          <w:sz w:val="28"/>
          <w:szCs w:val="28"/>
        </w:rPr>
        <w:t>«</w:t>
      </w:r>
      <w:r w:rsidRPr="00AE1596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О внесении изменений в постановление Правительства </w:t>
      </w:r>
      <w:r w:rsidRPr="00AE1596">
        <w:rPr>
          <w:rFonts w:ascii="Times New Roman" w:hAnsi="Times New Roman" w:cs="Times New Roman"/>
          <w:b/>
          <w:spacing w:val="5"/>
          <w:sz w:val="28"/>
          <w:szCs w:val="28"/>
        </w:rPr>
        <w:t>Кыргызской Республики «</w:t>
      </w:r>
      <w:r w:rsidRPr="00AE1596">
        <w:rPr>
          <w:rFonts w:ascii="Times New Roman" w:hAnsi="Times New Roman" w:cs="Times New Roman"/>
          <w:b/>
          <w:sz w:val="28"/>
          <w:szCs w:val="28"/>
        </w:rPr>
        <w:t>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автомобильных дорогах Кыргызской Республики» от 19 ноября 2007 года № 556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14:paraId="48AE81EF" w14:textId="77777777" w:rsidR="00130DA0" w:rsidRDefault="00130DA0" w:rsidP="00C869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69BB9A2B" w14:textId="77777777" w:rsidR="00130DA0" w:rsidRPr="00C8690C" w:rsidRDefault="00130DA0" w:rsidP="00C8690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Style w:val="1"/>
        <w:tblW w:w="14909" w:type="dxa"/>
        <w:tblInd w:w="-147" w:type="dxa"/>
        <w:tblLook w:val="04A0" w:firstRow="1" w:lastRow="0" w:firstColumn="1" w:lastColumn="0" w:noHBand="0" w:noVBand="1"/>
      </w:tblPr>
      <w:tblGrid>
        <w:gridCol w:w="7636"/>
        <w:gridCol w:w="7637"/>
      </w:tblGrid>
      <w:tr w:rsidR="001F7008" w:rsidRPr="00957CD1" w14:paraId="057342A2" w14:textId="77777777" w:rsidTr="00130DA0">
        <w:trPr>
          <w:trHeight w:val="638"/>
        </w:trPr>
        <w:tc>
          <w:tcPr>
            <w:tcW w:w="7454" w:type="dxa"/>
          </w:tcPr>
          <w:p w14:paraId="5D16567C" w14:textId="77777777" w:rsidR="00833C42" w:rsidRPr="00957CD1" w:rsidRDefault="0012592A" w:rsidP="002B3A76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 w:rsidRPr="00957C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ky-KG"/>
              </w:rPr>
              <w:t>Действующая</w:t>
            </w:r>
            <w:r w:rsidRPr="00957C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 xml:space="preserve"> редакция</w:t>
            </w:r>
          </w:p>
        </w:tc>
        <w:tc>
          <w:tcPr>
            <w:tcW w:w="7455" w:type="dxa"/>
          </w:tcPr>
          <w:p w14:paraId="3D00BE58" w14:textId="77777777" w:rsidR="0012592A" w:rsidRDefault="0012592A" w:rsidP="002B3A76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  <w:r w:rsidRPr="00957C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ky-KG" w:eastAsia="ky-KG"/>
              </w:rPr>
              <w:t xml:space="preserve">Предлагаемая </w:t>
            </w:r>
            <w:r w:rsidRPr="00957C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  <w:t>редакция</w:t>
            </w:r>
          </w:p>
          <w:p w14:paraId="60931401" w14:textId="77777777" w:rsidR="00130DA0" w:rsidRPr="00957CD1" w:rsidRDefault="00130DA0" w:rsidP="002B3A76">
            <w:pPr>
              <w:tabs>
                <w:tab w:val="left" w:pos="9355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ky-KG"/>
              </w:rPr>
            </w:pPr>
          </w:p>
        </w:tc>
      </w:tr>
      <w:tr w:rsidR="00910D3B" w14:paraId="2E1CCC1D" w14:textId="77777777" w:rsidTr="00130DA0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14909" w:type="dxa"/>
            <w:gridSpan w:val="2"/>
          </w:tcPr>
          <w:p w14:paraId="31CFF348" w14:textId="77777777" w:rsidR="00292E03" w:rsidRDefault="00910D3B" w:rsidP="00910D3B">
            <w:pPr>
              <w:ind w:left="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A76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Кыргызской Республики</w:t>
            </w:r>
          </w:p>
          <w:p w14:paraId="11B4CE00" w14:textId="77777777" w:rsidR="00292E03" w:rsidRDefault="00292E03" w:rsidP="00292E03">
            <w:pPr>
              <w:tabs>
                <w:tab w:val="left" w:pos="12333"/>
              </w:tabs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E03">
              <w:rPr>
                <w:rFonts w:ascii="Times New Roman" w:hAnsi="Times New Roman" w:cs="Times New Roman"/>
                <w:spacing w:val="5"/>
                <w:sz w:val="28"/>
                <w:szCs w:val="28"/>
              </w:rPr>
              <w:t>«</w:t>
            </w:r>
            <w:r w:rsidRPr="00292E03">
              <w:rPr>
                <w:rFonts w:ascii="Times New Roman" w:hAnsi="Times New Roman" w:cs="Times New Roman"/>
                <w:sz w:val="28"/>
                <w:szCs w:val="28"/>
              </w:rPr>
              <w:t>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автомобильных дорогах Кыргызской Республики»</w:t>
            </w:r>
          </w:p>
          <w:p w14:paraId="604F9C5B" w14:textId="77777777" w:rsidR="00130DA0" w:rsidRDefault="00292E03" w:rsidP="00F55096">
            <w:pPr>
              <w:tabs>
                <w:tab w:val="left" w:pos="12333"/>
              </w:tabs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2E03">
              <w:rPr>
                <w:rFonts w:ascii="Times New Roman" w:hAnsi="Times New Roman" w:cs="Times New Roman"/>
                <w:sz w:val="28"/>
                <w:szCs w:val="28"/>
              </w:rPr>
              <w:t xml:space="preserve"> от 19 ноября 2007 года № 556</w:t>
            </w:r>
          </w:p>
          <w:p w14:paraId="692E3E66" w14:textId="77777777" w:rsidR="00130DA0" w:rsidRDefault="00130DA0" w:rsidP="00F55096">
            <w:pPr>
              <w:tabs>
                <w:tab w:val="left" w:pos="12333"/>
              </w:tabs>
              <w:ind w:right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008" w14:paraId="1F89AF60" w14:textId="77777777" w:rsidTr="00130DA0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7454" w:type="dxa"/>
          </w:tcPr>
          <w:p w14:paraId="21CF2E15" w14:textId="77777777" w:rsidR="00130DA0" w:rsidRDefault="00292E03" w:rsidP="00292E03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E03">
              <w:rPr>
                <w:rFonts w:ascii="Times New Roman" w:hAnsi="Times New Roman" w:cs="Times New Roman"/>
                <w:sz w:val="28"/>
                <w:szCs w:val="28"/>
              </w:rPr>
              <w:t>2. Определить, что карантинные (противоэпидемические, противоэпизоотические) посты Министерства здравоохранения Кыргызской Республики, Министерства внутренних дел Кыргызской Республики, Министерства сельского хозяйства</w:t>
            </w:r>
            <w:r w:rsidRPr="00292E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</w:t>
            </w:r>
            <w:r w:rsidRPr="001749DC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пищевой промышленности и мелиорации</w:t>
            </w:r>
            <w:r w:rsidRPr="00292E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92E03">
              <w:rPr>
                <w:rFonts w:ascii="Times New Roman" w:hAnsi="Times New Roman" w:cs="Times New Roman"/>
                <w:sz w:val="28"/>
                <w:szCs w:val="28"/>
              </w:rPr>
              <w:t>Кыргызской Республики могут выставляться по решению руководителей государственных администраций областей, мэрий городов Бишкек и Ош, по согласованию с Правительством Кыргызской Республики, непосредственно в местах возникновения эпидемии и эпизоотии, для их локализации.</w:t>
            </w:r>
          </w:p>
        </w:tc>
        <w:tc>
          <w:tcPr>
            <w:tcW w:w="7455" w:type="dxa"/>
          </w:tcPr>
          <w:p w14:paraId="2427A24A" w14:textId="77777777" w:rsidR="00910D3B" w:rsidRDefault="00292E03" w:rsidP="00292E03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E03">
              <w:rPr>
                <w:rFonts w:ascii="Times New Roman" w:hAnsi="Times New Roman" w:cs="Times New Roman"/>
                <w:sz w:val="28"/>
                <w:szCs w:val="28"/>
              </w:rPr>
              <w:t>2. Определить, что карантинные (противоэпидемические, противоэпизоотические) посты Министерства здравоохранения Кыргызской Республики, Министерства внутренних дел Кыргызской Республики, Министерства сельского хозяйства Кыргызской Республики могут выставляться по решению руководителей государственных администраций областей, мэрий городов Бишкек и Ош, по согласованию с Правительством Кыргызской Республики, непосредственно в местах возникновения эпидемии и эпизоотии, для их локализации.</w:t>
            </w:r>
          </w:p>
        </w:tc>
      </w:tr>
      <w:tr w:rsidR="001F7008" w14:paraId="4980ADC1" w14:textId="77777777" w:rsidTr="00130DA0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7454" w:type="dxa"/>
          </w:tcPr>
          <w:p w14:paraId="0019BC16" w14:textId="77777777" w:rsidR="0053706D" w:rsidRDefault="00292E03" w:rsidP="0053706D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E03">
              <w:rPr>
                <w:rFonts w:ascii="Times New Roman" w:hAnsi="Times New Roman" w:cs="Times New Roman"/>
                <w:sz w:val="28"/>
                <w:szCs w:val="28"/>
              </w:rPr>
              <w:t xml:space="preserve">4. Государственной таможенной службе при Правительстве Кыргызской Республики совместно с Государственной пограничной службой Кыргызской Республики, Министерством транспорта и дорог Кыргызской Республики, </w:t>
            </w:r>
            <w:r w:rsidRPr="00292E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Министерством внутренних дел Кыргызской Республики, Министерством здравоохранения Кыргызской Республики, </w:t>
            </w:r>
            <w:r w:rsidRPr="00292E03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сельского хозяйства, пищевой промышленности и мелиорации Кыргызской Республики, Государственной инспекцией по ветеринарной и фитосанитарной безопасности при Правительстве Кыргызской Республики</w:t>
            </w:r>
            <w:r w:rsidRPr="00292E03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обеспечить необходимые условия для надлежащего функционирования пунктов пропуска через государственную границу Кыргызской Республики и внутренних стационарных постов на автомобильных дорогах Кыргызской Республики.</w:t>
            </w:r>
          </w:p>
          <w:p w14:paraId="76515308" w14:textId="77777777" w:rsidR="007C5DF5" w:rsidRPr="002B3A76" w:rsidRDefault="007C5DF5" w:rsidP="0053706D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5" w:type="dxa"/>
          </w:tcPr>
          <w:p w14:paraId="28EB5F35" w14:textId="77777777" w:rsidR="00A3660E" w:rsidRDefault="00292E03" w:rsidP="00A966D5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E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4. Государственной таможенной службе при Правительстве Кыргызской Республики совместно с Государственной пограничной службой Кыргызской Республики, Министерством транспорта и дорог Кыргызской Республики, </w:t>
            </w:r>
            <w:r w:rsidRPr="00292E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Министерством внутренних дел Кыргызской Республики, Министерством здравоохранения Кыргызской Республики, </w:t>
            </w:r>
            <w:r w:rsidRPr="00292E03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Министерством сельского хозяйства Кыргызской Республики</w:t>
            </w:r>
            <w:r w:rsidRPr="00292E03">
              <w:rPr>
                <w:rFonts w:ascii="Times New Roman" w:hAnsi="Times New Roman" w:cs="Times New Roman"/>
                <w:sz w:val="28"/>
                <w:szCs w:val="28"/>
              </w:rPr>
              <w:t xml:space="preserve"> обеспечить необходимые условия для надлежащего функционирования пунктов пропуска через государственную границу Кыргызской Республики и внутренних стационарных постов на автомобильных дорогах Кыргызской Республики.</w:t>
            </w:r>
          </w:p>
          <w:p w14:paraId="68B03AC2" w14:textId="77777777" w:rsidR="00292E03" w:rsidRDefault="00292E03" w:rsidP="00A966D5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CB21C2" w14:textId="77777777" w:rsidR="00292E03" w:rsidRDefault="00292E03" w:rsidP="00A966D5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DADDED" w14:textId="77777777" w:rsidR="00292E03" w:rsidRPr="002B3A76" w:rsidRDefault="00292E03" w:rsidP="00A966D5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7008" w14:paraId="39B711AE" w14:textId="77777777" w:rsidTr="00130DA0">
        <w:tblPrEx>
          <w:tblLook w:val="0000" w:firstRow="0" w:lastRow="0" w:firstColumn="0" w:lastColumn="0" w:noHBand="0" w:noVBand="0"/>
        </w:tblPrEx>
        <w:trPr>
          <w:trHeight w:val="306"/>
        </w:trPr>
        <w:tc>
          <w:tcPr>
            <w:tcW w:w="7454" w:type="dxa"/>
          </w:tcPr>
          <w:p w14:paraId="6896AB17" w14:textId="77777777" w:rsidR="00F55096" w:rsidRPr="00F55096" w:rsidRDefault="00F55096" w:rsidP="00F5509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6</w:t>
            </w:r>
          </w:p>
          <w:p w14:paraId="772E735C" w14:textId="77777777" w:rsidR="007C5DF5" w:rsidRDefault="007C5DF5" w:rsidP="00F55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0C80BD" w14:textId="77777777" w:rsidR="00F55096" w:rsidRPr="00F55096" w:rsidRDefault="00F55096" w:rsidP="00F55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</w:p>
          <w:p w14:paraId="16B3B74B" w14:textId="77777777" w:rsidR="00F55096" w:rsidRPr="00F55096" w:rsidRDefault="00F55096" w:rsidP="00F55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sz w:val="28"/>
                <w:szCs w:val="28"/>
              </w:rPr>
              <w:t>внутренних стационарных постов на автомобильных дорогах Кыргызской Республики</w:t>
            </w:r>
          </w:p>
          <w:p w14:paraId="078B698D" w14:textId="77777777" w:rsidR="00F55096" w:rsidRDefault="00F55096"/>
          <w:tbl>
            <w:tblPr>
              <w:tblStyle w:val="a3"/>
              <w:tblW w:w="7410" w:type="dxa"/>
              <w:tblLook w:val="04A0" w:firstRow="1" w:lastRow="0" w:firstColumn="1" w:lastColumn="0" w:noHBand="0" w:noVBand="1"/>
            </w:tblPr>
            <w:tblGrid>
              <w:gridCol w:w="438"/>
              <w:gridCol w:w="926"/>
              <w:gridCol w:w="1354"/>
              <w:gridCol w:w="1371"/>
              <w:gridCol w:w="1032"/>
              <w:gridCol w:w="1327"/>
              <w:gridCol w:w="962"/>
            </w:tblGrid>
            <w:tr w:rsidR="005436BD" w14:paraId="21BFD894" w14:textId="77777777" w:rsidTr="00197EC6">
              <w:trPr>
                <w:trHeight w:val="378"/>
              </w:trPr>
              <w:tc>
                <w:tcPr>
                  <w:tcW w:w="438" w:type="dxa"/>
                  <w:vMerge w:val="restart"/>
                </w:tcPr>
                <w:p w14:paraId="0A5D0DA2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26" w:type="dxa"/>
                  <w:vMerge w:val="restart"/>
                </w:tcPr>
                <w:p w14:paraId="2EE0B74D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Название пунктов пропуска</w:t>
                  </w:r>
                </w:p>
              </w:tc>
              <w:tc>
                <w:tcPr>
                  <w:tcW w:w="1354" w:type="dxa"/>
                  <w:vMerge w:val="restart"/>
                </w:tcPr>
                <w:p w14:paraId="7DE4C854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Место расположения пункта пропуска (область, район, населенный пункт)</w:t>
                  </w:r>
                </w:p>
              </w:tc>
              <w:tc>
                <w:tcPr>
                  <w:tcW w:w="1000" w:type="dxa"/>
                  <w:vMerge w:val="restart"/>
                </w:tcPr>
                <w:p w14:paraId="4CE64A08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Режим работы стационарных постов</w:t>
                  </w:r>
                </w:p>
              </w:tc>
              <w:tc>
                <w:tcPr>
                  <w:tcW w:w="3692" w:type="dxa"/>
                  <w:gridSpan w:val="3"/>
                </w:tcPr>
                <w:p w14:paraId="39B2F723" w14:textId="77777777" w:rsidR="005A04F6" w:rsidRPr="007C5DF5" w:rsidRDefault="005A04F6" w:rsidP="005A04F6">
                  <w:pPr>
                    <w:ind w:right="44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 контроля</w:t>
                  </w:r>
                </w:p>
              </w:tc>
            </w:tr>
            <w:tr w:rsidR="005A04F6" w14:paraId="53BE2FF2" w14:textId="77777777" w:rsidTr="00197EC6">
              <w:trPr>
                <w:trHeight w:val="538"/>
              </w:trPr>
              <w:tc>
                <w:tcPr>
                  <w:tcW w:w="438" w:type="dxa"/>
                  <w:vMerge/>
                </w:tcPr>
                <w:p w14:paraId="57E45798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6" w:type="dxa"/>
                  <w:vMerge/>
                </w:tcPr>
                <w:p w14:paraId="6E01340A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4" w:type="dxa"/>
                  <w:vMerge/>
                </w:tcPr>
                <w:p w14:paraId="3F364AF6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0" w:type="dxa"/>
                  <w:vMerge/>
                </w:tcPr>
                <w:p w14:paraId="20E6856D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03" w:type="dxa"/>
                </w:tcPr>
                <w:p w14:paraId="46997A11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Автомоб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инспекции МВД</w:t>
                  </w:r>
                </w:p>
                <w:p w14:paraId="08ECC55B" w14:textId="77777777" w:rsidR="005A04F6" w:rsidRPr="007C5DF5" w:rsidRDefault="005A04F6" w:rsidP="005A04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27" w:type="dxa"/>
                </w:tcPr>
                <w:p w14:paraId="7E5BEC1A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Ветеринарный</w:t>
                  </w:r>
                </w:p>
              </w:tc>
              <w:tc>
                <w:tcPr>
                  <w:tcW w:w="962" w:type="dxa"/>
                </w:tcPr>
                <w:p w14:paraId="277D9C8E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Фитоса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  <w:p w14:paraId="18EBB7D9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нитарный</w:t>
                  </w:r>
                  <w:proofErr w:type="spellEnd"/>
                </w:p>
                <w:p w14:paraId="25F8C584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A04F6" w14:paraId="43DAE0B7" w14:textId="77777777" w:rsidTr="00197EC6">
              <w:trPr>
                <w:trHeight w:val="1570"/>
              </w:trPr>
              <w:tc>
                <w:tcPr>
                  <w:tcW w:w="438" w:type="dxa"/>
                </w:tcPr>
                <w:p w14:paraId="42422C55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26" w:type="dxa"/>
                </w:tcPr>
                <w:p w14:paraId="7FAB9569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Чычкан</w:t>
                  </w:r>
                  <w:proofErr w:type="spellEnd"/>
                </w:p>
              </w:tc>
              <w:tc>
                <w:tcPr>
                  <w:tcW w:w="1354" w:type="dxa"/>
                </w:tcPr>
                <w:p w14:paraId="748FE9DB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Джалал-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Абадская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Токтогульский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р-н, урочище 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Чычкан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227 км а/д Бишкек-Ош</w:t>
                  </w:r>
                </w:p>
              </w:tc>
              <w:tc>
                <w:tcPr>
                  <w:tcW w:w="1000" w:type="dxa"/>
                </w:tcPr>
                <w:p w14:paraId="500B7B8E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Круглосуточно</w:t>
                  </w:r>
                </w:p>
              </w:tc>
              <w:tc>
                <w:tcPr>
                  <w:tcW w:w="1403" w:type="dxa"/>
                </w:tcPr>
                <w:p w14:paraId="638FE04F" w14:textId="77777777" w:rsidR="005A04F6" w:rsidRPr="007C5DF5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327" w:type="dxa"/>
                </w:tcPr>
                <w:p w14:paraId="219D1BDB" w14:textId="77777777" w:rsidR="005A04F6" w:rsidRPr="007C5DF5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62" w:type="dxa"/>
                </w:tcPr>
                <w:p w14:paraId="23425C47" w14:textId="77777777" w:rsidR="005A04F6" w:rsidRPr="007C5DF5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</w:p>
              </w:tc>
            </w:tr>
            <w:tr w:rsidR="003953E8" w14:paraId="5A9C68BC" w14:textId="77777777" w:rsidTr="00197EC6">
              <w:trPr>
                <w:trHeight w:val="1570"/>
              </w:trPr>
              <w:tc>
                <w:tcPr>
                  <w:tcW w:w="438" w:type="dxa"/>
                </w:tcPr>
                <w:p w14:paraId="3EEBACEA" w14:textId="77777777" w:rsidR="003953E8" w:rsidRPr="007C5DF5" w:rsidRDefault="003953E8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926" w:type="dxa"/>
                </w:tcPr>
                <w:p w14:paraId="72555E14" w14:textId="77777777" w:rsidR="003953E8" w:rsidRPr="007C5DF5" w:rsidRDefault="003953E8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Красный мост</w:t>
                  </w:r>
                </w:p>
              </w:tc>
              <w:tc>
                <w:tcPr>
                  <w:tcW w:w="1354" w:type="dxa"/>
                </w:tcPr>
                <w:p w14:paraId="500713A2" w14:textId="77777777" w:rsidR="003953E8" w:rsidRPr="007C5DF5" w:rsidRDefault="003953E8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Чуйская обл., 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Кеминский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р-н, </w:t>
                  </w: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135</w:t>
                  </w: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км а\д Бишкек-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Торугарт</w:t>
                  </w:r>
                  <w:proofErr w:type="spellEnd"/>
                </w:p>
              </w:tc>
              <w:tc>
                <w:tcPr>
                  <w:tcW w:w="1000" w:type="dxa"/>
                </w:tcPr>
                <w:p w14:paraId="3A891D1F" w14:textId="77777777" w:rsidR="003953E8" w:rsidRPr="007C5DF5" w:rsidRDefault="003953E8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Круглосуточно</w:t>
                  </w:r>
                </w:p>
              </w:tc>
              <w:tc>
                <w:tcPr>
                  <w:tcW w:w="1403" w:type="dxa"/>
                </w:tcPr>
                <w:p w14:paraId="392EFDFC" w14:textId="77777777" w:rsidR="003953E8" w:rsidRPr="007C5DF5" w:rsidRDefault="003953E8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327" w:type="dxa"/>
                </w:tcPr>
                <w:p w14:paraId="5AD29093" w14:textId="77777777" w:rsidR="003953E8" w:rsidRPr="007C5DF5" w:rsidRDefault="003953E8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62" w:type="dxa"/>
                </w:tcPr>
                <w:p w14:paraId="5B01440C" w14:textId="77777777" w:rsidR="003953E8" w:rsidRPr="007C5DF5" w:rsidRDefault="003953E8" w:rsidP="005A04F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5A04F6" w14:paraId="58E7FB7B" w14:textId="77777777" w:rsidTr="00197EC6">
              <w:trPr>
                <w:trHeight w:val="1115"/>
              </w:trPr>
              <w:tc>
                <w:tcPr>
                  <w:tcW w:w="438" w:type="dxa"/>
                </w:tcPr>
                <w:p w14:paraId="3D6ACF1C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926" w:type="dxa"/>
                </w:tcPr>
                <w:p w14:paraId="459844B5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5DF5"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shd w:val="clear" w:color="auto" w:fill="FFFFFF"/>
                    </w:rPr>
                    <w:t>Рязан-Сай</w:t>
                  </w:r>
                  <w:proofErr w:type="spellEnd"/>
                </w:p>
              </w:tc>
              <w:tc>
                <w:tcPr>
                  <w:tcW w:w="1354" w:type="dxa"/>
                </w:tcPr>
                <w:p w14:paraId="7D909DEE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Джалал-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Абадская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Аксыйский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р-н, 425 км а/д Бишкек-Ош</w:t>
                  </w:r>
                </w:p>
              </w:tc>
              <w:tc>
                <w:tcPr>
                  <w:tcW w:w="1000" w:type="dxa"/>
                </w:tcPr>
                <w:p w14:paraId="3007ACEC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Круглосуточно</w:t>
                  </w:r>
                </w:p>
              </w:tc>
              <w:tc>
                <w:tcPr>
                  <w:tcW w:w="1403" w:type="dxa"/>
                </w:tcPr>
                <w:p w14:paraId="31819E25" w14:textId="77777777" w:rsidR="005A04F6" w:rsidRPr="007C5DF5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327" w:type="dxa"/>
                </w:tcPr>
                <w:p w14:paraId="549CC50F" w14:textId="77777777" w:rsidR="005A04F6" w:rsidRPr="007C5DF5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62" w:type="dxa"/>
                </w:tcPr>
                <w:p w14:paraId="1D40C591" w14:textId="77777777" w:rsidR="005A04F6" w:rsidRPr="007C5DF5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56A7732D" w14:textId="77777777" w:rsidR="005A04F6" w:rsidRPr="00292E03" w:rsidRDefault="005A04F6" w:rsidP="005A04F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455" w:type="dxa"/>
          </w:tcPr>
          <w:p w14:paraId="70FA68DA" w14:textId="77777777" w:rsidR="00F55096" w:rsidRPr="00F55096" w:rsidRDefault="00F55096" w:rsidP="00F5509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 № 6</w:t>
            </w:r>
          </w:p>
          <w:p w14:paraId="5195556D" w14:textId="77777777" w:rsidR="00F55096" w:rsidRPr="00F55096" w:rsidRDefault="00F55096" w:rsidP="00F55096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FB1588" w14:textId="77777777" w:rsidR="00F55096" w:rsidRPr="00F55096" w:rsidRDefault="00F55096" w:rsidP="00F55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sz w:val="28"/>
                <w:szCs w:val="28"/>
              </w:rPr>
              <w:t>ПЕРЕЧЕНЬ</w:t>
            </w:r>
          </w:p>
          <w:p w14:paraId="0375E192" w14:textId="77777777" w:rsidR="00F55096" w:rsidRPr="00F55096" w:rsidRDefault="00F55096" w:rsidP="00F550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sz w:val="28"/>
                <w:szCs w:val="28"/>
              </w:rPr>
              <w:t>внутренних стационарных постов на автомобильных дорогах Кыргызской Республики</w:t>
            </w:r>
          </w:p>
          <w:p w14:paraId="5C5B4560" w14:textId="77777777" w:rsidR="00F55096" w:rsidRDefault="00F55096"/>
          <w:tbl>
            <w:tblPr>
              <w:tblStyle w:val="a3"/>
              <w:tblW w:w="7232" w:type="dxa"/>
              <w:tblLook w:val="04A0" w:firstRow="1" w:lastRow="0" w:firstColumn="1" w:lastColumn="0" w:noHBand="0" w:noVBand="1"/>
            </w:tblPr>
            <w:tblGrid>
              <w:gridCol w:w="439"/>
              <w:gridCol w:w="926"/>
              <w:gridCol w:w="1354"/>
              <w:gridCol w:w="1371"/>
              <w:gridCol w:w="1032"/>
              <w:gridCol w:w="1327"/>
              <w:gridCol w:w="962"/>
            </w:tblGrid>
            <w:tr w:rsidR="005A04F6" w14:paraId="096BA51E" w14:textId="77777777" w:rsidTr="00130DA0">
              <w:trPr>
                <w:trHeight w:val="378"/>
              </w:trPr>
              <w:tc>
                <w:tcPr>
                  <w:tcW w:w="428" w:type="dxa"/>
                  <w:vMerge w:val="restart"/>
                </w:tcPr>
                <w:p w14:paraId="34815B94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903" w:type="dxa"/>
                  <w:vMerge w:val="restart"/>
                </w:tcPr>
                <w:p w14:paraId="61A2FF3A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Название пунктов пропуска</w:t>
                  </w:r>
                </w:p>
              </w:tc>
              <w:tc>
                <w:tcPr>
                  <w:tcW w:w="1321" w:type="dxa"/>
                  <w:vMerge w:val="restart"/>
                </w:tcPr>
                <w:p w14:paraId="45263255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Место расположения пункта пропуска (область, район, населенный пункт)</w:t>
                  </w:r>
                </w:p>
              </w:tc>
              <w:tc>
                <w:tcPr>
                  <w:tcW w:w="1339" w:type="dxa"/>
                  <w:vMerge w:val="restart"/>
                </w:tcPr>
                <w:p w14:paraId="6565ADAF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eastAsia="Times New Roman" w:hAnsi="Times New Roman" w:cs="Times New Roman"/>
                      <w:bCs/>
                      <w:color w:val="2B2B2B"/>
                      <w:sz w:val="24"/>
                      <w:szCs w:val="24"/>
                      <w:lang w:eastAsia="ru-RU"/>
                    </w:rPr>
                    <w:t>Режим работы стационарных постов</w:t>
                  </w:r>
                </w:p>
              </w:tc>
              <w:tc>
                <w:tcPr>
                  <w:tcW w:w="3241" w:type="dxa"/>
                  <w:gridSpan w:val="3"/>
                </w:tcPr>
                <w:p w14:paraId="08C5055E" w14:textId="77777777" w:rsidR="005A04F6" w:rsidRPr="007C5DF5" w:rsidRDefault="005A04F6" w:rsidP="005A04F6">
                  <w:pPr>
                    <w:ind w:right="446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 контроля</w:t>
                  </w:r>
                </w:p>
              </w:tc>
            </w:tr>
            <w:tr w:rsidR="005A04F6" w14:paraId="4F3777F8" w14:textId="77777777" w:rsidTr="00130DA0">
              <w:trPr>
                <w:trHeight w:val="538"/>
              </w:trPr>
              <w:tc>
                <w:tcPr>
                  <w:tcW w:w="428" w:type="dxa"/>
                  <w:vMerge/>
                </w:tcPr>
                <w:p w14:paraId="01AA2BB2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3" w:type="dxa"/>
                  <w:vMerge/>
                </w:tcPr>
                <w:p w14:paraId="785AFD30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21" w:type="dxa"/>
                  <w:vMerge/>
                </w:tcPr>
                <w:p w14:paraId="55B01D1D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39" w:type="dxa"/>
                  <w:vMerge/>
                </w:tcPr>
                <w:p w14:paraId="6059BE85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06" w:type="dxa"/>
                </w:tcPr>
                <w:p w14:paraId="6DEEDE1D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Автомоб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инспекции МВД</w:t>
                  </w:r>
                </w:p>
                <w:p w14:paraId="7FCBEAA7" w14:textId="77777777" w:rsidR="005A04F6" w:rsidRPr="007C5DF5" w:rsidRDefault="005A04F6" w:rsidP="005A04F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95" w:type="dxa"/>
                </w:tcPr>
                <w:p w14:paraId="4CF60D11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Ветеринарный</w:t>
                  </w:r>
                </w:p>
              </w:tc>
              <w:tc>
                <w:tcPr>
                  <w:tcW w:w="939" w:type="dxa"/>
                </w:tcPr>
                <w:p w14:paraId="16601D85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Фитоса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</w:p>
                <w:p w14:paraId="005930B7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8AE9533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нитарный</w:t>
                  </w:r>
                  <w:proofErr w:type="spellEnd"/>
                </w:p>
                <w:p w14:paraId="5C9EB29F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A04F6" w14:paraId="059D68B9" w14:textId="77777777" w:rsidTr="00130DA0">
              <w:trPr>
                <w:trHeight w:val="1570"/>
              </w:trPr>
              <w:tc>
                <w:tcPr>
                  <w:tcW w:w="428" w:type="dxa"/>
                </w:tcPr>
                <w:p w14:paraId="1E0248C0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903" w:type="dxa"/>
                </w:tcPr>
                <w:p w14:paraId="58ADB78E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Чычкан</w:t>
                  </w:r>
                  <w:proofErr w:type="spellEnd"/>
                </w:p>
              </w:tc>
              <w:tc>
                <w:tcPr>
                  <w:tcW w:w="1321" w:type="dxa"/>
                </w:tcPr>
                <w:p w14:paraId="1B679935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Джалал-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Абадская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Токтогульский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р-н, урочище 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Чычкан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227 км а/д Бишкек-Ош</w:t>
                  </w:r>
                </w:p>
              </w:tc>
              <w:tc>
                <w:tcPr>
                  <w:tcW w:w="1339" w:type="dxa"/>
                </w:tcPr>
                <w:p w14:paraId="706D38D4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Круглосуточно</w:t>
                  </w:r>
                </w:p>
              </w:tc>
              <w:tc>
                <w:tcPr>
                  <w:tcW w:w="1006" w:type="dxa"/>
                </w:tcPr>
                <w:p w14:paraId="292A0E29" w14:textId="77777777" w:rsidR="005A04F6" w:rsidRPr="007C5DF5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95" w:type="dxa"/>
                </w:tcPr>
                <w:p w14:paraId="4D6DF929" w14:textId="77777777" w:rsidR="005A04F6" w:rsidRPr="007C5DF5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39" w:type="dxa"/>
                </w:tcPr>
                <w:p w14:paraId="0EFC7190" w14:textId="77777777" w:rsidR="005A04F6" w:rsidRPr="007C5DF5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–</w:t>
                  </w:r>
                </w:p>
              </w:tc>
            </w:tr>
            <w:tr w:rsidR="003953E8" w14:paraId="692A93F7" w14:textId="77777777" w:rsidTr="00130DA0">
              <w:trPr>
                <w:trHeight w:val="1570"/>
              </w:trPr>
              <w:tc>
                <w:tcPr>
                  <w:tcW w:w="428" w:type="dxa"/>
                </w:tcPr>
                <w:p w14:paraId="02C738A8" w14:textId="77777777" w:rsidR="003953E8" w:rsidRPr="007C5DF5" w:rsidRDefault="003953E8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8.</w:t>
                  </w:r>
                </w:p>
              </w:tc>
              <w:tc>
                <w:tcPr>
                  <w:tcW w:w="903" w:type="dxa"/>
                </w:tcPr>
                <w:p w14:paraId="2FD54865" w14:textId="77777777" w:rsidR="003953E8" w:rsidRPr="007C5DF5" w:rsidRDefault="003953E8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Красный мост</w:t>
                  </w:r>
                </w:p>
              </w:tc>
              <w:tc>
                <w:tcPr>
                  <w:tcW w:w="1321" w:type="dxa"/>
                </w:tcPr>
                <w:p w14:paraId="2447097C" w14:textId="77777777" w:rsidR="003953E8" w:rsidRPr="007C5DF5" w:rsidRDefault="003953E8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Чуйская обл., 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Кеминский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р-н, </w:t>
                  </w: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139</w:t>
                  </w: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км а\д Бишкек-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Торугарт</w:t>
                  </w:r>
                  <w:proofErr w:type="spellEnd"/>
                </w:p>
              </w:tc>
              <w:tc>
                <w:tcPr>
                  <w:tcW w:w="1339" w:type="dxa"/>
                </w:tcPr>
                <w:p w14:paraId="5443ACC4" w14:textId="77777777" w:rsidR="003953E8" w:rsidRPr="007C5DF5" w:rsidRDefault="003953E8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Круглосуточно</w:t>
                  </w:r>
                </w:p>
              </w:tc>
              <w:tc>
                <w:tcPr>
                  <w:tcW w:w="1006" w:type="dxa"/>
                </w:tcPr>
                <w:p w14:paraId="4347C96C" w14:textId="77777777" w:rsidR="003953E8" w:rsidRPr="007C5DF5" w:rsidRDefault="003953E8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95" w:type="dxa"/>
                </w:tcPr>
                <w:p w14:paraId="3407157E" w14:textId="77777777" w:rsidR="003953E8" w:rsidRPr="007C5DF5" w:rsidRDefault="003953E8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39" w:type="dxa"/>
                </w:tcPr>
                <w:p w14:paraId="0ED053C6" w14:textId="77777777" w:rsidR="003953E8" w:rsidRPr="007C5DF5" w:rsidRDefault="003953E8" w:rsidP="005A04F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+</w:t>
                  </w:r>
                </w:p>
              </w:tc>
            </w:tr>
            <w:tr w:rsidR="005A04F6" w14:paraId="7F07853C" w14:textId="77777777" w:rsidTr="00130DA0">
              <w:trPr>
                <w:trHeight w:val="1115"/>
              </w:trPr>
              <w:tc>
                <w:tcPr>
                  <w:tcW w:w="428" w:type="dxa"/>
                </w:tcPr>
                <w:p w14:paraId="217B5E0C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</w:t>
                  </w:r>
                </w:p>
              </w:tc>
              <w:tc>
                <w:tcPr>
                  <w:tcW w:w="903" w:type="dxa"/>
                </w:tcPr>
                <w:p w14:paraId="14D3BABE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7C5DF5">
                    <w:rPr>
                      <w:rFonts w:ascii="Times New Roman" w:hAnsi="Times New Roman" w:cs="Times New Roman"/>
                      <w:color w:val="2B2B2B"/>
                      <w:sz w:val="24"/>
                      <w:szCs w:val="24"/>
                      <w:shd w:val="clear" w:color="auto" w:fill="FFFFFF"/>
                    </w:rPr>
                    <w:t>Рязан-Сай</w:t>
                  </w:r>
                  <w:proofErr w:type="spellEnd"/>
                </w:p>
              </w:tc>
              <w:tc>
                <w:tcPr>
                  <w:tcW w:w="1321" w:type="dxa"/>
                </w:tcPr>
                <w:p w14:paraId="19AFD056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Джалал-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Абадская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обл., </w:t>
                  </w:r>
                  <w:proofErr w:type="spellStart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Аксыйский</w:t>
                  </w:r>
                  <w:proofErr w:type="spellEnd"/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р-н, 425 км а/д Бишкек-Ош</w:t>
                  </w:r>
                </w:p>
              </w:tc>
              <w:tc>
                <w:tcPr>
                  <w:tcW w:w="1339" w:type="dxa"/>
                </w:tcPr>
                <w:p w14:paraId="08D82765" w14:textId="77777777" w:rsidR="005A04F6" w:rsidRPr="007C5DF5" w:rsidRDefault="005A04F6" w:rsidP="005A04F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Круглосуточно</w:t>
                  </w:r>
                </w:p>
              </w:tc>
              <w:tc>
                <w:tcPr>
                  <w:tcW w:w="1006" w:type="dxa"/>
                </w:tcPr>
                <w:p w14:paraId="676C1159" w14:textId="77777777" w:rsidR="005A04F6" w:rsidRPr="007C5DF5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295" w:type="dxa"/>
                </w:tcPr>
                <w:p w14:paraId="37E2845C" w14:textId="77777777" w:rsidR="005A04F6" w:rsidRPr="007C5DF5" w:rsidRDefault="005A04F6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939" w:type="dxa"/>
                </w:tcPr>
                <w:p w14:paraId="07FC8F06" w14:textId="77777777" w:rsidR="005A04F6" w:rsidRPr="007C5DF5" w:rsidRDefault="00E17575" w:rsidP="005A04F6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C5DF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</w:tr>
          </w:tbl>
          <w:p w14:paraId="5E8F4781" w14:textId="77777777" w:rsidR="005A04F6" w:rsidRPr="00292E03" w:rsidRDefault="005A04F6" w:rsidP="005A04F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7008" w14:paraId="4894FD00" w14:textId="77777777" w:rsidTr="00130DA0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454" w:type="dxa"/>
          </w:tcPr>
          <w:p w14:paraId="3F2E16AE" w14:textId="77777777" w:rsidR="00130DA0" w:rsidRPr="00292E03" w:rsidRDefault="00130DA0" w:rsidP="005A0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55" w:type="dxa"/>
          </w:tcPr>
          <w:p w14:paraId="6628DC36" w14:textId="77777777" w:rsidR="003953E8" w:rsidRPr="00292E03" w:rsidRDefault="003953E8" w:rsidP="005A04F6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932F1" w14:paraId="41A4DBBD" w14:textId="77777777" w:rsidTr="00130DA0">
        <w:tblPrEx>
          <w:tblLook w:val="0000" w:firstRow="0" w:lastRow="0" w:firstColumn="0" w:lastColumn="0" w:noHBand="0" w:noVBand="0"/>
        </w:tblPrEx>
        <w:trPr>
          <w:trHeight w:val="150"/>
        </w:trPr>
        <w:tc>
          <w:tcPr>
            <w:tcW w:w="7454" w:type="dxa"/>
          </w:tcPr>
          <w:p w14:paraId="16BACCBB" w14:textId="77777777" w:rsidR="001932F1" w:rsidRPr="00F55096" w:rsidRDefault="001932F1" w:rsidP="001932F1">
            <w:pPr>
              <w:ind w:left="108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bCs/>
                <w:sz w:val="28"/>
                <w:szCs w:val="28"/>
              </w:rPr>
              <w:t>Приложение № 7</w:t>
            </w:r>
          </w:p>
          <w:p w14:paraId="174CF2B6" w14:textId="77777777" w:rsidR="001932F1" w:rsidRPr="00F55096" w:rsidRDefault="001932F1" w:rsidP="001932F1">
            <w:pPr>
              <w:ind w:left="108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bCs/>
                <w:sz w:val="28"/>
                <w:szCs w:val="28"/>
              </w:rPr>
              <w:t>к постановлению Правительства</w:t>
            </w:r>
          </w:p>
          <w:p w14:paraId="7E07DC3F" w14:textId="77777777" w:rsidR="001932F1" w:rsidRPr="00F55096" w:rsidRDefault="001932F1" w:rsidP="001932F1">
            <w:pPr>
              <w:ind w:left="108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 Республики</w:t>
            </w:r>
          </w:p>
          <w:p w14:paraId="0E995C91" w14:textId="77777777" w:rsidR="001932F1" w:rsidRDefault="001932F1" w:rsidP="001932F1">
            <w:pPr>
              <w:ind w:left="108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bCs/>
                <w:sz w:val="28"/>
                <w:szCs w:val="28"/>
              </w:rPr>
              <w:t>от 19 ноября 2007 года № 556</w:t>
            </w:r>
          </w:p>
          <w:p w14:paraId="2C80EDEF" w14:textId="77777777" w:rsidR="001932F1" w:rsidRDefault="001932F1" w:rsidP="001932F1">
            <w:pPr>
              <w:ind w:left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bCs/>
                <w:sz w:val="28"/>
                <w:szCs w:val="28"/>
              </w:rPr>
              <w:t>ПОЛОЖЕНИЕ</w:t>
            </w:r>
          </w:p>
          <w:p w14:paraId="6934B9B2" w14:textId="77777777" w:rsidR="001932F1" w:rsidRDefault="001932F1" w:rsidP="001932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bCs/>
                <w:sz w:val="28"/>
                <w:szCs w:val="28"/>
              </w:rPr>
              <w:t>о внутренних стационарных постах на автомобильных дорогах Кыргызской Республик</w:t>
            </w:r>
            <w:bookmarkStart w:id="1" w:name="r1"/>
            <w:bookmarkEnd w:id="1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</w:p>
          <w:p w14:paraId="26C4D3A2" w14:textId="77777777" w:rsidR="001932F1" w:rsidRPr="001932F1" w:rsidRDefault="001932F1" w:rsidP="001932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32F1">
              <w:rPr>
                <w:rFonts w:ascii="Times New Roman" w:hAnsi="Times New Roman" w:cs="Times New Roman"/>
                <w:sz w:val="28"/>
                <w:szCs w:val="28"/>
              </w:rPr>
              <w:t>1.5. В соответствии с нормативными правовыми актами Кыргызской Республики функции контроля возложены:</w:t>
            </w:r>
          </w:p>
          <w:p w14:paraId="67F7ABE4" w14:textId="77777777" w:rsidR="001932F1" w:rsidRPr="001932F1" w:rsidRDefault="001932F1" w:rsidP="001932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32F1">
              <w:rPr>
                <w:rFonts w:ascii="Times New Roman" w:hAnsi="Times New Roman" w:cs="Times New Roman"/>
                <w:sz w:val="28"/>
                <w:szCs w:val="28"/>
              </w:rPr>
              <w:t>- по обеспечению транспортного контроля - на Министерство транспорта и коммуникаций Кыргызской Республики;</w:t>
            </w:r>
          </w:p>
          <w:p w14:paraId="238A32F4" w14:textId="77777777" w:rsidR="001932F1" w:rsidRPr="001932F1" w:rsidRDefault="001932F1" w:rsidP="001932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32F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 обеспечению безопасности дорожного движения - на Министерство внутренних дел Кыргызской Республики;</w:t>
            </w:r>
          </w:p>
          <w:p w14:paraId="07D18E6A" w14:textId="77777777" w:rsidR="001932F1" w:rsidRPr="00292E03" w:rsidRDefault="001932F1" w:rsidP="005A04F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932F1">
              <w:rPr>
                <w:rFonts w:ascii="Times New Roman" w:hAnsi="Times New Roman" w:cs="Times New Roman"/>
                <w:sz w:val="28"/>
                <w:szCs w:val="28"/>
              </w:rPr>
              <w:t xml:space="preserve">- по обеспечению ветеринарно-карантинного и фитосанитарного контроля - на Министерство внутренних дел Кыргызской Республики и </w:t>
            </w:r>
            <w:r w:rsidRPr="001932F1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сельского хозяйства, пищевой промышленности и мелиорации Кыргызской Республики, Государственную инспекцию по ветеринарной и фитосанитарной безопасности при Правительстве Кыргызской Республики</w:t>
            </w:r>
            <w:r w:rsidRPr="001932F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7455" w:type="dxa"/>
          </w:tcPr>
          <w:p w14:paraId="0D512ED6" w14:textId="77777777" w:rsidR="001932F1" w:rsidRPr="00F55096" w:rsidRDefault="001932F1" w:rsidP="001932F1">
            <w:pPr>
              <w:ind w:left="108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Приложение № 7</w:t>
            </w:r>
          </w:p>
          <w:p w14:paraId="7E7E6F4D" w14:textId="77777777" w:rsidR="001932F1" w:rsidRPr="00F55096" w:rsidRDefault="001932F1" w:rsidP="001932F1">
            <w:pPr>
              <w:ind w:left="108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bCs/>
                <w:sz w:val="28"/>
                <w:szCs w:val="28"/>
              </w:rPr>
              <w:t>к постановлению Правительства</w:t>
            </w:r>
          </w:p>
          <w:p w14:paraId="5380D994" w14:textId="77777777" w:rsidR="001932F1" w:rsidRPr="00F55096" w:rsidRDefault="001932F1" w:rsidP="001932F1">
            <w:pPr>
              <w:ind w:left="108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bCs/>
                <w:sz w:val="28"/>
                <w:szCs w:val="28"/>
              </w:rPr>
              <w:t>Кыргызской Республики</w:t>
            </w:r>
          </w:p>
          <w:p w14:paraId="1127DF4E" w14:textId="77777777" w:rsidR="001932F1" w:rsidRDefault="001932F1" w:rsidP="001932F1">
            <w:pPr>
              <w:ind w:left="108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bCs/>
                <w:sz w:val="28"/>
                <w:szCs w:val="28"/>
              </w:rPr>
              <w:t>от 19 ноября 2007 года № 556</w:t>
            </w:r>
          </w:p>
          <w:p w14:paraId="41AE7353" w14:textId="77777777" w:rsidR="001932F1" w:rsidRDefault="001932F1" w:rsidP="001932F1">
            <w:pPr>
              <w:ind w:left="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bCs/>
                <w:sz w:val="28"/>
                <w:szCs w:val="28"/>
              </w:rPr>
              <w:t>ПОЛОЖЕНИЕ</w:t>
            </w:r>
          </w:p>
          <w:p w14:paraId="5C8B15A3" w14:textId="77777777" w:rsidR="001932F1" w:rsidRDefault="001932F1" w:rsidP="001932F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bCs/>
                <w:sz w:val="28"/>
                <w:szCs w:val="28"/>
              </w:rPr>
              <w:t>о внутренних стационарных постах на автомобильных дорогах Кыргызской Республики</w:t>
            </w:r>
          </w:p>
          <w:p w14:paraId="5EC9E9ED" w14:textId="77777777" w:rsidR="001932F1" w:rsidRPr="00F55096" w:rsidRDefault="001932F1" w:rsidP="001932F1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sz w:val="28"/>
                <w:szCs w:val="28"/>
              </w:rPr>
              <w:t>1.5. В соответствии с нормативными правовыми актами Кыргызской Республики функции контроля возложены:</w:t>
            </w:r>
          </w:p>
          <w:p w14:paraId="03200F87" w14:textId="77777777" w:rsidR="001932F1" w:rsidRPr="00F55096" w:rsidRDefault="001932F1" w:rsidP="001932F1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sz w:val="28"/>
                <w:szCs w:val="28"/>
              </w:rPr>
              <w:t>- по обеспечению транспортного контроля - на Министерство транспорта и коммуникаций Кыргызской Республики;</w:t>
            </w:r>
          </w:p>
          <w:p w14:paraId="00006D23" w14:textId="77777777" w:rsidR="001932F1" w:rsidRPr="00F55096" w:rsidRDefault="001932F1" w:rsidP="001932F1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 обеспечению безопасности дорожного движения - на Министерство внутренних дел Кыргызской Республики;</w:t>
            </w:r>
          </w:p>
          <w:p w14:paraId="2B6788F2" w14:textId="77777777" w:rsidR="001932F1" w:rsidRPr="00F55096" w:rsidRDefault="001932F1" w:rsidP="001932F1">
            <w:pPr>
              <w:ind w:left="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5096">
              <w:rPr>
                <w:rFonts w:ascii="Times New Roman" w:hAnsi="Times New Roman" w:cs="Times New Roman"/>
                <w:sz w:val="28"/>
                <w:szCs w:val="28"/>
              </w:rPr>
              <w:t xml:space="preserve">- по обеспечению ветеринарно-карантинного и фитосанитарного контроля - на Министерство внутренних дел Кыргызской Республики и </w:t>
            </w:r>
            <w:r w:rsidRPr="00F55096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сельского хозяйства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55096">
              <w:rPr>
                <w:rFonts w:ascii="Times New Roman" w:hAnsi="Times New Roman" w:cs="Times New Roman"/>
                <w:b/>
                <w:sz w:val="28"/>
                <w:szCs w:val="28"/>
              </w:rPr>
              <w:t>Кыргызской Республики</w:t>
            </w:r>
            <w:r w:rsidRPr="00F5509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DFD835A" w14:textId="77777777" w:rsidR="001932F1" w:rsidRPr="00292E03" w:rsidRDefault="001932F1" w:rsidP="001932F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6C8EC11E" w14:textId="77777777" w:rsidR="00305022" w:rsidRDefault="00305022" w:rsidP="0030502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3B938579" w14:textId="77777777" w:rsidR="00305022" w:rsidRDefault="00305022" w:rsidP="00305022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25744A40" w14:textId="77777777" w:rsidR="00305022" w:rsidRDefault="00FE3AFB" w:rsidP="00305022">
      <w:pPr>
        <w:spacing w:after="0" w:line="240" w:lineRule="auto"/>
        <w:ind w:left="-284" w:firstLine="142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Министр </w:t>
      </w:r>
      <w:r w:rsidR="00F11B53" w:rsidRPr="00F11B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сельского хозяйства</w:t>
      </w:r>
      <w:r w:rsidR="006E6E0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6E6E0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</w:p>
    <w:p w14:paraId="7951442D" w14:textId="77777777" w:rsidR="00833C42" w:rsidRPr="00305022" w:rsidRDefault="00F11B53" w:rsidP="00305022">
      <w:pPr>
        <w:spacing w:after="0" w:line="240" w:lineRule="auto"/>
        <w:ind w:left="-284" w:firstLine="142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F11B53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Кыргызской Республики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30502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30502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30502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30502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30502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6E6E0E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="00305022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  <w:t xml:space="preserve">    </w:t>
      </w:r>
      <w:r w:rsidR="00FE3AF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А.С. </w:t>
      </w:r>
      <w:proofErr w:type="spellStart"/>
      <w:r w:rsidR="00FE3AFB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Джаныбеков</w:t>
      </w:r>
      <w:proofErr w:type="spellEnd"/>
    </w:p>
    <w:sectPr w:rsidR="00833C42" w:rsidRPr="00305022" w:rsidSect="00E1757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B131E" w14:textId="77777777" w:rsidR="002B355C" w:rsidRDefault="002B355C" w:rsidP="00B641A5">
      <w:pPr>
        <w:spacing w:after="0" w:line="240" w:lineRule="auto"/>
      </w:pPr>
      <w:r>
        <w:separator/>
      </w:r>
    </w:p>
  </w:endnote>
  <w:endnote w:type="continuationSeparator" w:id="0">
    <w:p w14:paraId="0FF6EE94" w14:textId="77777777" w:rsidR="002B355C" w:rsidRDefault="002B355C" w:rsidP="00B64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164C3" w14:textId="77777777" w:rsidR="002B355C" w:rsidRDefault="002B355C" w:rsidP="00B641A5">
      <w:pPr>
        <w:spacing w:after="0" w:line="240" w:lineRule="auto"/>
      </w:pPr>
      <w:r>
        <w:separator/>
      </w:r>
    </w:p>
  </w:footnote>
  <w:footnote w:type="continuationSeparator" w:id="0">
    <w:p w14:paraId="3D535A92" w14:textId="77777777" w:rsidR="002B355C" w:rsidRDefault="002B355C" w:rsidP="00B641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182"/>
    <w:rsid w:val="000016C2"/>
    <w:rsid w:val="00001C0B"/>
    <w:rsid w:val="00005751"/>
    <w:rsid w:val="0001632B"/>
    <w:rsid w:val="00021BB8"/>
    <w:rsid w:val="00023236"/>
    <w:rsid w:val="000271DF"/>
    <w:rsid w:val="00031B15"/>
    <w:rsid w:val="0003207E"/>
    <w:rsid w:val="000442AE"/>
    <w:rsid w:val="000605DB"/>
    <w:rsid w:val="00060868"/>
    <w:rsid w:val="000618F3"/>
    <w:rsid w:val="0006772C"/>
    <w:rsid w:val="00071B46"/>
    <w:rsid w:val="00073E11"/>
    <w:rsid w:val="000748F6"/>
    <w:rsid w:val="00085B21"/>
    <w:rsid w:val="000A0188"/>
    <w:rsid w:val="000B07DD"/>
    <w:rsid w:val="000B6BFE"/>
    <w:rsid w:val="000C2D39"/>
    <w:rsid w:val="000E3614"/>
    <w:rsid w:val="000E5F74"/>
    <w:rsid w:val="000E6FC1"/>
    <w:rsid w:val="000F3F0B"/>
    <w:rsid w:val="00100CE6"/>
    <w:rsid w:val="00104158"/>
    <w:rsid w:val="00116460"/>
    <w:rsid w:val="00120098"/>
    <w:rsid w:val="0012592A"/>
    <w:rsid w:val="00130DA0"/>
    <w:rsid w:val="00144681"/>
    <w:rsid w:val="00147232"/>
    <w:rsid w:val="00170B52"/>
    <w:rsid w:val="001749DC"/>
    <w:rsid w:val="00177957"/>
    <w:rsid w:val="001924FD"/>
    <w:rsid w:val="001932F1"/>
    <w:rsid w:val="00197EC6"/>
    <w:rsid w:val="001A4CA3"/>
    <w:rsid w:val="001A773A"/>
    <w:rsid w:val="001B1BE0"/>
    <w:rsid w:val="001E0C05"/>
    <w:rsid w:val="001F0C00"/>
    <w:rsid w:val="001F4F8C"/>
    <w:rsid w:val="001F6579"/>
    <w:rsid w:val="001F7008"/>
    <w:rsid w:val="0020381C"/>
    <w:rsid w:val="002039F3"/>
    <w:rsid w:val="00203C5A"/>
    <w:rsid w:val="0023669C"/>
    <w:rsid w:val="002414E5"/>
    <w:rsid w:val="00245D2C"/>
    <w:rsid w:val="00246239"/>
    <w:rsid w:val="00250B23"/>
    <w:rsid w:val="00255B01"/>
    <w:rsid w:val="00262F37"/>
    <w:rsid w:val="00273647"/>
    <w:rsid w:val="00287034"/>
    <w:rsid w:val="00292E03"/>
    <w:rsid w:val="00297C78"/>
    <w:rsid w:val="002A3842"/>
    <w:rsid w:val="002B14BA"/>
    <w:rsid w:val="002B355C"/>
    <w:rsid w:val="002B3A76"/>
    <w:rsid w:val="002B54A2"/>
    <w:rsid w:val="002C0DE8"/>
    <w:rsid w:val="002D4597"/>
    <w:rsid w:val="002E2FBF"/>
    <w:rsid w:val="002E5AD0"/>
    <w:rsid w:val="00305022"/>
    <w:rsid w:val="00311F66"/>
    <w:rsid w:val="00325FEF"/>
    <w:rsid w:val="003326CD"/>
    <w:rsid w:val="00333185"/>
    <w:rsid w:val="00340030"/>
    <w:rsid w:val="00353017"/>
    <w:rsid w:val="00362A32"/>
    <w:rsid w:val="0037133D"/>
    <w:rsid w:val="0037319B"/>
    <w:rsid w:val="0038296C"/>
    <w:rsid w:val="0038375C"/>
    <w:rsid w:val="003861CE"/>
    <w:rsid w:val="003953E8"/>
    <w:rsid w:val="00396A7E"/>
    <w:rsid w:val="003A6E3B"/>
    <w:rsid w:val="003D218D"/>
    <w:rsid w:val="003D76A6"/>
    <w:rsid w:val="003E1D88"/>
    <w:rsid w:val="003F311E"/>
    <w:rsid w:val="00406D54"/>
    <w:rsid w:val="00407AC7"/>
    <w:rsid w:val="00412DBA"/>
    <w:rsid w:val="00415ACA"/>
    <w:rsid w:val="00416C8C"/>
    <w:rsid w:val="004210A7"/>
    <w:rsid w:val="00424B61"/>
    <w:rsid w:val="004333DA"/>
    <w:rsid w:val="00443FC9"/>
    <w:rsid w:val="00446C03"/>
    <w:rsid w:val="004618E1"/>
    <w:rsid w:val="0047449D"/>
    <w:rsid w:val="00487F41"/>
    <w:rsid w:val="00490668"/>
    <w:rsid w:val="004C7833"/>
    <w:rsid w:val="004D1ED3"/>
    <w:rsid w:val="004E0D93"/>
    <w:rsid w:val="004E48A8"/>
    <w:rsid w:val="004E5479"/>
    <w:rsid w:val="004F3ECD"/>
    <w:rsid w:val="00517915"/>
    <w:rsid w:val="00530C0B"/>
    <w:rsid w:val="00533F43"/>
    <w:rsid w:val="0053706D"/>
    <w:rsid w:val="005436BD"/>
    <w:rsid w:val="00544CAF"/>
    <w:rsid w:val="00547E75"/>
    <w:rsid w:val="005564AD"/>
    <w:rsid w:val="00563415"/>
    <w:rsid w:val="00582B2C"/>
    <w:rsid w:val="00587390"/>
    <w:rsid w:val="00595DC6"/>
    <w:rsid w:val="005A04F6"/>
    <w:rsid w:val="005A4C1E"/>
    <w:rsid w:val="005B14C6"/>
    <w:rsid w:val="005B6E01"/>
    <w:rsid w:val="005C7DC7"/>
    <w:rsid w:val="005E5362"/>
    <w:rsid w:val="005F0D5E"/>
    <w:rsid w:val="005F7085"/>
    <w:rsid w:val="006075A0"/>
    <w:rsid w:val="006125C0"/>
    <w:rsid w:val="006146B9"/>
    <w:rsid w:val="00617400"/>
    <w:rsid w:val="006239BC"/>
    <w:rsid w:val="00626B78"/>
    <w:rsid w:val="006524EA"/>
    <w:rsid w:val="006529EF"/>
    <w:rsid w:val="00653FA9"/>
    <w:rsid w:val="00655182"/>
    <w:rsid w:val="00662115"/>
    <w:rsid w:val="00683895"/>
    <w:rsid w:val="0069258D"/>
    <w:rsid w:val="006A3B70"/>
    <w:rsid w:val="006B144C"/>
    <w:rsid w:val="006B1785"/>
    <w:rsid w:val="006B472F"/>
    <w:rsid w:val="006C4868"/>
    <w:rsid w:val="006D2DE4"/>
    <w:rsid w:val="006D6891"/>
    <w:rsid w:val="006E6E0E"/>
    <w:rsid w:val="006E7CF9"/>
    <w:rsid w:val="006F06FB"/>
    <w:rsid w:val="007016FE"/>
    <w:rsid w:val="007761B3"/>
    <w:rsid w:val="007828DA"/>
    <w:rsid w:val="007B085E"/>
    <w:rsid w:val="007B26BD"/>
    <w:rsid w:val="007B5CCD"/>
    <w:rsid w:val="007B6759"/>
    <w:rsid w:val="007C4EAD"/>
    <w:rsid w:val="007C5DF5"/>
    <w:rsid w:val="007D73CE"/>
    <w:rsid w:val="007F179D"/>
    <w:rsid w:val="00800FE4"/>
    <w:rsid w:val="008152C3"/>
    <w:rsid w:val="00831460"/>
    <w:rsid w:val="00832A85"/>
    <w:rsid w:val="00833C42"/>
    <w:rsid w:val="0083685D"/>
    <w:rsid w:val="00841838"/>
    <w:rsid w:val="0085051E"/>
    <w:rsid w:val="00851465"/>
    <w:rsid w:val="00876A2D"/>
    <w:rsid w:val="00877CF4"/>
    <w:rsid w:val="00880462"/>
    <w:rsid w:val="0088796D"/>
    <w:rsid w:val="00890DBE"/>
    <w:rsid w:val="00892492"/>
    <w:rsid w:val="008936B0"/>
    <w:rsid w:val="00893C22"/>
    <w:rsid w:val="008C77D6"/>
    <w:rsid w:val="008D57B9"/>
    <w:rsid w:val="008D74AA"/>
    <w:rsid w:val="008E1220"/>
    <w:rsid w:val="008E67AA"/>
    <w:rsid w:val="008E71F2"/>
    <w:rsid w:val="008F74AA"/>
    <w:rsid w:val="00900D2C"/>
    <w:rsid w:val="00901FEF"/>
    <w:rsid w:val="009033AD"/>
    <w:rsid w:val="00904E39"/>
    <w:rsid w:val="00910D3B"/>
    <w:rsid w:val="0091161C"/>
    <w:rsid w:val="00912B3B"/>
    <w:rsid w:val="00920C2D"/>
    <w:rsid w:val="00923404"/>
    <w:rsid w:val="009249C2"/>
    <w:rsid w:val="0092628D"/>
    <w:rsid w:val="009305F3"/>
    <w:rsid w:val="00957CD1"/>
    <w:rsid w:val="009867E7"/>
    <w:rsid w:val="00997DC3"/>
    <w:rsid w:val="009A35CB"/>
    <w:rsid w:val="009B1675"/>
    <w:rsid w:val="009B4675"/>
    <w:rsid w:val="009B5A76"/>
    <w:rsid w:val="009C340B"/>
    <w:rsid w:val="009D7E65"/>
    <w:rsid w:val="009E6CF6"/>
    <w:rsid w:val="009F5FC2"/>
    <w:rsid w:val="00A00243"/>
    <w:rsid w:val="00A057A3"/>
    <w:rsid w:val="00A06599"/>
    <w:rsid w:val="00A132D9"/>
    <w:rsid w:val="00A2114D"/>
    <w:rsid w:val="00A222F8"/>
    <w:rsid w:val="00A3660E"/>
    <w:rsid w:val="00A4743F"/>
    <w:rsid w:val="00A61E27"/>
    <w:rsid w:val="00A64924"/>
    <w:rsid w:val="00A7120D"/>
    <w:rsid w:val="00A73BF2"/>
    <w:rsid w:val="00A73C2B"/>
    <w:rsid w:val="00A746F4"/>
    <w:rsid w:val="00A75339"/>
    <w:rsid w:val="00A8368F"/>
    <w:rsid w:val="00A9087B"/>
    <w:rsid w:val="00A966D5"/>
    <w:rsid w:val="00AA2EA9"/>
    <w:rsid w:val="00AA686C"/>
    <w:rsid w:val="00AB157C"/>
    <w:rsid w:val="00AB4F77"/>
    <w:rsid w:val="00AB6D77"/>
    <w:rsid w:val="00AC2EB7"/>
    <w:rsid w:val="00AC78D5"/>
    <w:rsid w:val="00AC7B66"/>
    <w:rsid w:val="00AD6847"/>
    <w:rsid w:val="00AD7F3C"/>
    <w:rsid w:val="00B06951"/>
    <w:rsid w:val="00B14572"/>
    <w:rsid w:val="00B1688F"/>
    <w:rsid w:val="00B30017"/>
    <w:rsid w:val="00B331F5"/>
    <w:rsid w:val="00B341BC"/>
    <w:rsid w:val="00B46394"/>
    <w:rsid w:val="00B46E50"/>
    <w:rsid w:val="00B52341"/>
    <w:rsid w:val="00B641A5"/>
    <w:rsid w:val="00B651DC"/>
    <w:rsid w:val="00B66B7D"/>
    <w:rsid w:val="00B76E1D"/>
    <w:rsid w:val="00B802D6"/>
    <w:rsid w:val="00B86EA5"/>
    <w:rsid w:val="00BB1C2C"/>
    <w:rsid w:val="00BD12D4"/>
    <w:rsid w:val="00BF1C49"/>
    <w:rsid w:val="00BF1E83"/>
    <w:rsid w:val="00BF22F5"/>
    <w:rsid w:val="00C0199F"/>
    <w:rsid w:val="00C07118"/>
    <w:rsid w:val="00C140AD"/>
    <w:rsid w:val="00C24AE1"/>
    <w:rsid w:val="00C418B3"/>
    <w:rsid w:val="00C51B2A"/>
    <w:rsid w:val="00C53972"/>
    <w:rsid w:val="00C54485"/>
    <w:rsid w:val="00C6016D"/>
    <w:rsid w:val="00C61905"/>
    <w:rsid w:val="00C6266F"/>
    <w:rsid w:val="00C740FD"/>
    <w:rsid w:val="00C7769D"/>
    <w:rsid w:val="00C8690C"/>
    <w:rsid w:val="00C955C6"/>
    <w:rsid w:val="00C9781F"/>
    <w:rsid w:val="00CA002C"/>
    <w:rsid w:val="00CB0EAB"/>
    <w:rsid w:val="00CE0488"/>
    <w:rsid w:val="00CE3572"/>
    <w:rsid w:val="00CF4F41"/>
    <w:rsid w:val="00D05755"/>
    <w:rsid w:val="00D13B07"/>
    <w:rsid w:val="00D16A16"/>
    <w:rsid w:val="00D45066"/>
    <w:rsid w:val="00D5766B"/>
    <w:rsid w:val="00D67E80"/>
    <w:rsid w:val="00D744C6"/>
    <w:rsid w:val="00D76951"/>
    <w:rsid w:val="00D76A1C"/>
    <w:rsid w:val="00D94DFC"/>
    <w:rsid w:val="00DA61F2"/>
    <w:rsid w:val="00DC72AD"/>
    <w:rsid w:val="00DD1CB6"/>
    <w:rsid w:val="00DE3A5D"/>
    <w:rsid w:val="00E00D80"/>
    <w:rsid w:val="00E17575"/>
    <w:rsid w:val="00E23DFD"/>
    <w:rsid w:val="00E47D52"/>
    <w:rsid w:val="00E47D61"/>
    <w:rsid w:val="00E74025"/>
    <w:rsid w:val="00E82AB1"/>
    <w:rsid w:val="00EA2435"/>
    <w:rsid w:val="00EB0169"/>
    <w:rsid w:val="00EC575B"/>
    <w:rsid w:val="00EC689F"/>
    <w:rsid w:val="00ED7F12"/>
    <w:rsid w:val="00EF271E"/>
    <w:rsid w:val="00EF42DB"/>
    <w:rsid w:val="00EF44B4"/>
    <w:rsid w:val="00EF4EEB"/>
    <w:rsid w:val="00EF68BA"/>
    <w:rsid w:val="00EF7931"/>
    <w:rsid w:val="00F04B07"/>
    <w:rsid w:val="00F10391"/>
    <w:rsid w:val="00F11B53"/>
    <w:rsid w:val="00F248C3"/>
    <w:rsid w:val="00F24DA2"/>
    <w:rsid w:val="00F415BC"/>
    <w:rsid w:val="00F4311D"/>
    <w:rsid w:val="00F55096"/>
    <w:rsid w:val="00F64127"/>
    <w:rsid w:val="00F644E8"/>
    <w:rsid w:val="00F848AE"/>
    <w:rsid w:val="00F86890"/>
    <w:rsid w:val="00F958F0"/>
    <w:rsid w:val="00F97705"/>
    <w:rsid w:val="00FA23B1"/>
    <w:rsid w:val="00FC0193"/>
    <w:rsid w:val="00FC0625"/>
    <w:rsid w:val="00FC074C"/>
    <w:rsid w:val="00FE0873"/>
    <w:rsid w:val="00FE3AFB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9C01895"/>
  <w15:docId w15:val="{0927B6CD-135D-4EBC-BD80-9F81EBA30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F24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F248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EF68B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8D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57B9"/>
    <w:rPr>
      <w:rFonts w:ascii="Segoe UI" w:hAnsi="Segoe UI" w:cs="Segoe UI"/>
      <w:sz w:val="18"/>
      <w:szCs w:val="18"/>
    </w:rPr>
  </w:style>
  <w:style w:type="paragraph" w:customStyle="1" w:styleId="tkZagolovok5">
    <w:name w:val="_Заголовок Статья (tkZagolovok5)"/>
    <w:basedOn w:val="a"/>
    <w:rsid w:val="00246239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24623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DC72AD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6A3B70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B64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641A5"/>
  </w:style>
  <w:style w:type="paragraph" w:styleId="a9">
    <w:name w:val="footer"/>
    <w:basedOn w:val="a"/>
    <w:link w:val="aa"/>
    <w:uiPriority w:val="99"/>
    <w:unhideWhenUsed/>
    <w:rsid w:val="00B641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641A5"/>
  </w:style>
  <w:style w:type="character" w:customStyle="1" w:styleId="2">
    <w:name w:val="Неразрешенное упоминание2"/>
    <w:basedOn w:val="a0"/>
    <w:uiPriority w:val="99"/>
    <w:semiHidden/>
    <w:unhideWhenUsed/>
    <w:rsid w:val="006D6891"/>
    <w:rPr>
      <w:color w:val="605E5C"/>
      <w:shd w:val="clear" w:color="auto" w:fill="E1DFDD"/>
    </w:rPr>
  </w:style>
  <w:style w:type="paragraph" w:customStyle="1" w:styleId="tkTablica">
    <w:name w:val="_Текст таблицы (tkTablica)"/>
    <w:basedOn w:val="a"/>
    <w:rsid w:val="000B6BFE"/>
    <w:pPr>
      <w:spacing w:after="60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customStyle="1" w:styleId="tkZagolovok3">
    <w:name w:val="_Заголовок Глава (tkZagolovok3)"/>
    <w:basedOn w:val="a"/>
    <w:rsid w:val="00BB1C2C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060868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D16A16"/>
    <w:rPr>
      <w:color w:val="605E5C"/>
      <w:shd w:val="clear" w:color="auto" w:fill="E1DFDD"/>
    </w:rPr>
  </w:style>
  <w:style w:type="table" w:styleId="-11">
    <w:name w:val="Grid Table 1 Light Accent 1"/>
    <w:basedOn w:val="a1"/>
    <w:uiPriority w:val="46"/>
    <w:rsid w:val="005564AD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9F4A6B-3BD4-4835-BD0B-98AEDC1C7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901</Words>
  <Characters>5138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Айбек Парпиев</cp:lastModifiedBy>
  <cp:revision>13</cp:revision>
  <cp:lastPrinted>2022-09-05T06:17:00Z</cp:lastPrinted>
  <dcterms:created xsi:type="dcterms:W3CDTF">2022-09-05T05:49:00Z</dcterms:created>
  <dcterms:modified xsi:type="dcterms:W3CDTF">2022-09-12T09:56:00Z</dcterms:modified>
</cp:coreProperties>
</file>